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FA7" w:rsidRDefault="00E26FA7" w:rsidP="008F73B7">
      <w:pPr>
        <w:pStyle w:val="List2"/>
        <w:spacing w:line="240" w:lineRule="auto"/>
        <w:ind w:left="170" w:right="113" w:firstLine="0"/>
        <w:jc w:val="center"/>
        <w:rPr>
          <w:rFonts w:ascii="Times New Roman" w:hAnsi="Times New Roman"/>
          <w:b/>
          <w:sz w:val="28"/>
          <w:szCs w:val="28"/>
          <w:lang w:val="ky-KG"/>
        </w:rPr>
      </w:pPr>
      <w:r>
        <w:rPr>
          <w:rFonts w:ascii="Times New Roman" w:hAnsi="Times New Roman"/>
          <w:b/>
          <w:sz w:val="28"/>
          <w:szCs w:val="28"/>
          <w:lang w:val="ky-KG"/>
        </w:rPr>
        <w:t>“</w:t>
      </w:r>
      <w:r w:rsidRPr="004451F1">
        <w:rPr>
          <w:rFonts w:ascii="Times New Roman" w:hAnsi="Times New Roman"/>
          <w:b/>
          <w:sz w:val="28"/>
          <w:szCs w:val="28"/>
          <w:lang w:val="ky-KG"/>
        </w:rPr>
        <w:t>Кыргыз Республикасынын</w:t>
      </w:r>
      <w:r>
        <w:rPr>
          <w:rFonts w:ascii="Times New Roman" w:hAnsi="Times New Roman"/>
          <w:b/>
          <w:sz w:val="28"/>
          <w:szCs w:val="28"/>
          <w:lang w:val="ky-KG"/>
        </w:rPr>
        <w:t xml:space="preserve"> ИИМдин </w:t>
      </w:r>
      <w:r w:rsidRPr="004451F1">
        <w:rPr>
          <w:rFonts w:ascii="Times New Roman" w:hAnsi="Times New Roman"/>
          <w:b/>
          <w:sz w:val="28"/>
          <w:szCs w:val="28"/>
          <w:lang w:val="ky-KG"/>
        </w:rPr>
        <w:t xml:space="preserve">милициянын генерал-майору Алиев Эргеш Алиевич атындагы Академиясынын </w:t>
      </w:r>
      <w:r>
        <w:rPr>
          <w:rFonts w:ascii="Times New Roman" w:hAnsi="Times New Roman"/>
          <w:b/>
          <w:sz w:val="28"/>
          <w:szCs w:val="28"/>
          <w:lang w:val="ky-KG"/>
        </w:rPr>
        <w:t>ж</w:t>
      </w:r>
      <w:r w:rsidRPr="004451F1">
        <w:rPr>
          <w:rFonts w:ascii="Times New Roman" w:hAnsi="Times New Roman"/>
          <w:b/>
          <w:sz w:val="28"/>
          <w:szCs w:val="28"/>
          <w:lang w:val="ky-KG"/>
        </w:rPr>
        <w:t>обосун бекитүү жөнүндө</w:t>
      </w:r>
      <w:r>
        <w:rPr>
          <w:rFonts w:ascii="Times New Roman" w:hAnsi="Times New Roman"/>
          <w:b/>
          <w:sz w:val="28"/>
          <w:szCs w:val="28"/>
          <w:lang w:val="ky-KG"/>
        </w:rPr>
        <w:t>”</w:t>
      </w:r>
      <w:r w:rsidRPr="004451F1">
        <w:rPr>
          <w:rFonts w:ascii="Times New Roman" w:hAnsi="Times New Roman"/>
          <w:b/>
          <w:sz w:val="28"/>
          <w:szCs w:val="28"/>
          <w:lang w:val="ky-KG"/>
        </w:rPr>
        <w:t xml:space="preserve"> Кыргыз Республикасынын</w:t>
      </w:r>
      <w:r>
        <w:rPr>
          <w:rFonts w:ascii="Times New Roman" w:hAnsi="Times New Roman"/>
          <w:b/>
          <w:sz w:val="28"/>
          <w:szCs w:val="28"/>
          <w:lang w:val="ky-KG"/>
        </w:rPr>
        <w:t xml:space="preserve"> Өкмөтүнүн</w:t>
      </w:r>
      <w:r w:rsidRPr="004451F1">
        <w:rPr>
          <w:rFonts w:ascii="Times New Roman" w:hAnsi="Times New Roman"/>
          <w:b/>
          <w:sz w:val="28"/>
          <w:szCs w:val="28"/>
          <w:lang w:val="ky-KG"/>
        </w:rPr>
        <w:t xml:space="preserve"> 2000</w:t>
      </w:r>
      <w:r>
        <w:rPr>
          <w:rFonts w:ascii="Times New Roman" w:hAnsi="Times New Roman"/>
          <w:b/>
          <w:sz w:val="28"/>
          <w:szCs w:val="28"/>
          <w:lang w:val="ky-KG"/>
        </w:rPr>
        <w:t>-</w:t>
      </w:r>
      <w:r w:rsidRPr="004451F1">
        <w:rPr>
          <w:rFonts w:ascii="Times New Roman" w:hAnsi="Times New Roman"/>
          <w:b/>
          <w:sz w:val="28"/>
          <w:szCs w:val="28"/>
          <w:lang w:val="ky-KG"/>
        </w:rPr>
        <w:t>жылдын 8</w:t>
      </w:r>
      <w:r>
        <w:rPr>
          <w:rFonts w:ascii="Times New Roman" w:hAnsi="Times New Roman"/>
          <w:b/>
          <w:sz w:val="28"/>
          <w:szCs w:val="28"/>
          <w:lang w:val="ky-KG"/>
        </w:rPr>
        <w:t>-</w:t>
      </w:r>
      <w:r w:rsidRPr="004451F1">
        <w:rPr>
          <w:rFonts w:ascii="Times New Roman" w:hAnsi="Times New Roman"/>
          <w:b/>
          <w:sz w:val="28"/>
          <w:szCs w:val="28"/>
          <w:lang w:val="ky-KG"/>
        </w:rPr>
        <w:t>майындагы №256 токтомуна өзгөртүүлөрдү киргизүү</w:t>
      </w:r>
      <w:r>
        <w:rPr>
          <w:rFonts w:ascii="Times New Roman" w:hAnsi="Times New Roman"/>
          <w:b/>
          <w:sz w:val="28"/>
          <w:szCs w:val="28"/>
          <w:lang w:val="ky-KG"/>
        </w:rPr>
        <w:t xml:space="preserve"> жөнүндө”</w:t>
      </w:r>
      <w:r w:rsidR="00BF64C4">
        <w:rPr>
          <w:rFonts w:ascii="Times New Roman" w:hAnsi="Times New Roman"/>
          <w:b/>
          <w:sz w:val="28"/>
          <w:szCs w:val="28"/>
          <w:lang w:val="ky-KG"/>
        </w:rPr>
        <w:t xml:space="preserve"> </w:t>
      </w:r>
      <w:r>
        <w:rPr>
          <w:rFonts w:ascii="Times New Roman" w:hAnsi="Times New Roman"/>
          <w:b/>
          <w:sz w:val="28"/>
          <w:szCs w:val="28"/>
          <w:lang w:val="ky-KG"/>
        </w:rPr>
        <w:t>токтом долбооруна</w:t>
      </w:r>
    </w:p>
    <w:p w:rsidR="00E26FA7" w:rsidRDefault="00E26FA7" w:rsidP="008F73B7">
      <w:pPr>
        <w:pStyle w:val="List2"/>
        <w:spacing w:line="240" w:lineRule="auto"/>
        <w:ind w:left="170" w:right="113" w:firstLine="0"/>
        <w:jc w:val="center"/>
        <w:rPr>
          <w:rFonts w:ascii="Times New Roman" w:hAnsi="Times New Roman"/>
          <w:b/>
          <w:sz w:val="28"/>
          <w:szCs w:val="28"/>
          <w:lang w:val="ky-KG"/>
        </w:rPr>
      </w:pPr>
      <w:r>
        <w:rPr>
          <w:rFonts w:ascii="Times New Roman" w:hAnsi="Times New Roman"/>
          <w:b/>
          <w:sz w:val="28"/>
          <w:szCs w:val="28"/>
          <w:lang w:val="ky-KG"/>
        </w:rPr>
        <w:t>МААЛЫМДАМА-НЕГИЗ</w:t>
      </w:r>
    </w:p>
    <w:p w:rsidR="00E26FA7" w:rsidRDefault="00E26FA7" w:rsidP="008F73B7">
      <w:pPr>
        <w:pStyle w:val="List2"/>
        <w:spacing w:line="240" w:lineRule="auto"/>
        <w:ind w:left="170" w:right="113" w:firstLine="0"/>
        <w:jc w:val="center"/>
        <w:rPr>
          <w:rFonts w:ascii="Times New Roman" w:hAnsi="Times New Roman"/>
          <w:b/>
          <w:sz w:val="28"/>
          <w:szCs w:val="28"/>
          <w:lang w:val="ky-KG"/>
        </w:rPr>
      </w:pPr>
    </w:p>
    <w:p w:rsidR="00E26FA7" w:rsidRDefault="00E26FA7" w:rsidP="008F73B7">
      <w:pPr>
        <w:pStyle w:val="List2"/>
        <w:numPr>
          <w:ilvl w:val="0"/>
          <w:numId w:val="2"/>
        </w:numPr>
        <w:spacing w:line="240" w:lineRule="auto"/>
        <w:ind w:left="0" w:right="113" w:firstLine="709"/>
        <w:jc w:val="both"/>
        <w:rPr>
          <w:rFonts w:ascii="Times New Roman" w:hAnsi="Times New Roman"/>
          <w:b/>
          <w:sz w:val="28"/>
          <w:szCs w:val="28"/>
          <w:lang w:val="ky-KG"/>
        </w:rPr>
      </w:pPr>
      <w:r w:rsidRPr="00E26FA7">
        <w:rPr>
          <w:rFonts w:ascii="Times New Roman" w:hAnsi="Times New Roman"/>
          <w:b/>
          <w:sz w:val="28"/>
          <w:szCs w:val="28"/>
          <w:lang w:val="ky-KG"/>
        </w:rPr>
        <w:t>Долбоордун максаты жана милдети</w:t>
      </w:r>
    </w:p>
    <w:p w:rsidR="00E26FA7" w:rsidRDefault="00E26FA7" w:rsidP="008F73B7">
      <w:pPr>
        <w:pStyle w:val="List2"/>
        <w:spacing w:line="240" w:lineRule="auto"/>
        <w:ind w:left="0" w:right="113" w:firstLine="708"/>
        <w:jc w:val="both"/>
        <w:rPr>
          <w:rFonts w:ascii="Times New Roman" w:hAnsi="Times New Roman"/>
          <w:sz w:val="28"/>
          <w:szCs w:val="28"/>
          <w:lang w:val="ky-KG"/>
        </w:rPr>
      </w:pPr>
      <w:r w:rsidRPr="00E26FA7">
        <w:rPr>
          <w:rFonts w:ascii="Times New Roman" w:hAnsi="Times New Roman"/>
          <w:sz w:val="28"/>
          <w:szCs w:val="28"/>
          <w:lang w:val="ky-KG"/>
        </w:rPr>
        <w:t xml:space="preserve">Бул токтом долбоорунун негизги максаты </w:t>
      </w:r>
      <w:r w:rsidR="00BF64C4">
        <w:rPr>
          <w:rFonts w:ascii="Times New Roman" w:hAnsi="Times New Roman"/>
          <w:sz w:val="28"/>
          <w:szCs w:val="28"/>
          <w:lang w:val="ky-KG"/>
        </w:rPr>
        <w:t xml:space="preserve">жана милдети </w:t>
      </w:r>
      <w:r w:rsidRPr="00E26FA7">
        <w:rPr>
          <w:rFonts w:ascii="Times New Roman" w:hAnsi="Times New Roman"/>
          <w:sz w:val="28"/>
          <w:szCs w:val="28"/>
          <w:lang w:val="ky-KG"/>
        </w:rPr>
        <w:t xml:space="preserve">болуп </w:t>
      </w:r>
      <w:r w:rsidR="002D733A">
        <w:rPr>
          <w:rFonts w:ascii="Times New Roman" w:hAnsi="Times New Roman"/>
          <w:sz w:val="28"/>
          <w:szCs w:val="28"/>
          <w:lang w:val="ky-KG"/>
        </w:rPr>
        <w:t xml:space="preserve">Кыргыз Республикасынын Өкмөтү аныктаган Кыргыз Республикасынын укук коргоо органдарынын кызматкерлерин даярдоо боюнча билим берүү мекемелеринин тизмесин жана окутууну өткөрүүнүн тартибине ылайык,  “Кыргыз Республикасынын укук коргоо органдарында кызмат өтөө жөнүндө” Кыргыз Республикасынын Мыйзамынын 12-беренесин жүзөгө ашыруу эсептелет. Жогорку окуу жайлардын ичинен – Кыргыз Республикасынын ИИМдин Академиясы Кыргыз Республикасынын укук коргоо органдарынын кенже, орто жана жогорку жетектөөчү </w:t>
      </w:r>
      <w:r w:rsidR="00881C1D">
        <w:rPr>
          <w:rFonts w:ascii="Times New Roman" w:hAnsi="Times New Roman"/>
          <w:sz w:val="28"/>
          <w:szCs w:val="28"/>
          <w:lang w:val="ky-KG"/>
        </w:rPr>
        <w:t>курамын окутуу жана даярдоо үчүн билим берүү чөйрөсүндө мамлекеттик ыйгарым укуктуу органдын тиешелүү лицензиясына ээ.</w:t>
      </w:r>
    </w:p>
    <w:p w:rsidR="00881C1D" w:rsidRPr="00881C1D" w:rsidRDefault="00881C1D" w:rsidP="008F73B7">
      <w:pPr>
        <w:pStyle w:val="List2"/>
        <w:numPr>
          <w:ilvl w:val="0"/>
          <w:numId w:val="2"/>
        </w:numPr>
        <w:spacing w:line="240" w:lineRule="auto"/>
        <w:ind w:left="0" w:right="113" w:firstLine="709"/>
        <w:jc w:val="both"/>
        <w:rPr>
          <w:rFonts w:ascii="Times New Roman" w:hAnsi="Times New Roman"/>
          <w:b/>
          <w:sz w:val="28"/>
          <w:szCs w:val="28"/>
          <w:lang w:val="ky-KG"/>
        </w:rPr>
      </w:pPr>
      <w:r w:rsidRPr="00881C1D">
        <w:rPr>
          <w:rFonts w:ascii="Times New Roman" w:hAnsi="Times New Roman"/>
          <w:b/>
          <w:sz w:val="28"/>
          <w:szCs w:val="28"/>
          <w:lang w:val="ky-KG"/>
        </w:rPr>
        <w:t>Мүнөздөөчү бөлүк</w:t>
      </w:r>
    </w:p>
    <w:p w:rsidR="00BF64C4" w:rsidRDefault="0060237C" w:rsidP="008F73B7">
      <w:pPr>
        <w:pStyle w:val="List2"/>
        <w:spacing w:line="240" w:lineRule="auto"/>
        <w:ind w:left="0" w:right="113" w:firstLine="709"/>
        <w:jc w:val="both"/>
        <w:rPr>
          <w:rFonts w:ascii="Times New Roman" w:hAnsi="Times New Roman"/>
          <w:sz w:val="28"/>
          <w:szCs w:val="28"/>
          <w:lang w:val="ky-KG"/>
        </w:rPr>
      </w:pPr>
      <w:r>
        <w:rPr>
          <w:rFonts w:ascii="Times New Roman" w:hAnsi="Times New Roman"/>
          <w:sz w:val="28"/>
          <w:szCs w:val="28"/>
          <w:lang w:val="ky-KG"/>
        </w:rPr>
        <w:t>У</w:t>
      </w:r>
      <w:r w:rsidR="00881C1D">
        <w:rPr>
          <w:rFonts w:ascii="Times New Roman" w:hAnsi="Times New Roman"/>
          <w:sz w:val="28"/>
          <w:szCs w:val="28"/>
          <w:lang w:val="ky-KG"/>
        </w:rPr>
        <w:t>кук коргоо органдарына биринчи жолу кызматка алынып жаткан адамдар, конкурстук тандоодон өткөндөн кийин укук коргоо органдарынын кызматкерлерин даярдоо боюнча билим берүү мекеме</w:t>
      </w:r>
      <w:r>
        <w:rPr>
          <w:rFonts w:ascii="Times New Roman" w:hAnsi="Times New Roman"/>
          <w:sz w:val="28"/>
          <w:szCs w:val="28"/>
          <w:lang w:val="ky-KG"/>
        </w:rPr>
        <w:t>леринен баштапкы окуудан өтөрүн “Кыргыз Республикасынын укук коргоо органдарында кызмат өтөө жөнүндө” КР Мыйзамынын 12-беренеси</w:t>
      </w:r>
      <w:r w:rsidR="00881C1D">
        <w:rPr>
          <w:rFonts w:ascii="Times New Roman" w:hAnsi="Times New Roman"/>
          <w:sz w:val="28"/>
          <w:szCs w:val="28"/>
          <w:lang w:val="ky-KG"/>
        </w:rPr>
        <w:t xml:space="preserve"> карайт. </w:t>
      </w:r>
      <w:r>
        <w:rPr>
          <w:rFonts w:ascii="Times New Roman" w:hAnsi="Times New Roman"/>
          <w:sz w:val="28"/>
          <w:szCs w:val="28"/>
          <w:lang w:val="ky-KG"/>
        </w:rPr>
        <w:t>Жогоруда аталган</w:t>
      </w:r>
      <w:r w:rsidR="00881C1D">
        <w:rPr>
          <w:rFonts w:ascii="Times New Roman" w:hAnsi="Times New Roman"/>
          <w:sz w:val="28"/>
          <w:szCs w:val="28"/>
          <w:lang w:val="ky-KG"/>
        </w:rPr>
        <w:t xml:space="preserve"> берененин </w:t>
      </w:r>
      <w:r>
        <w:rPr>
          <w:rFonts w:ascii="Times New Roman" w:hAnsi="Times New Roman"/>
          <w:sz w:val="28"/>
          <w:szCs w:val="28"/>
          <w:lang w:val="ky-KG"/>
        </w:rPr>
        <w:t>2</w:t>
      </w:r>
      <w:r w:rsidR="00881C1D">
        <w:rPr>
          <w:rFonts w:ascii="Times New Roman" w:hAnsi="Times New Roman"/>
          <w:sz w:val="28"/>
          <w:szCs w:val="28"/>
          <w:lang w:val="ky-KG"/>
        </w:rPr>
        <w:t>-бөлүгүн</w:t>
      </w:r>
      <w:r>
        <w:rPr>
          <w:rFonts w:ascii="Times New Roman" w:hAnsi="Times New Roman"/>
          <w:sz w:val="28"/>
          <w:szCs w:val="28"/>
          <w:lang w:val="ky-KG"/>
        </w:rPr>
        <w:t>д</w:t>
      </w:r>
      <w:r w:rsidR="00881C1D">
        <w:rPr>
          <w:rFonts w:ascii="Times New Roman" w:hAnsi="Times New Roman"/>
          <w:sz w:val="28"/>
          <w:szCs w:val="28"/>
          <w:lang w:val="ky-KG"/>
        </w:rPr>
        <w:t>ө</w:t>
      </w:r>
      <w:r>
        <w:rPr>
          <w:rFonts w:ascii="Times New Roman" w:hAnsi="Times New Roman"/>
          <w:sz w:val="28"/>
          <w:szCs w:val="28"/>
          <w:lang w:val="ky-KG"/>
        </w:rPr>
        <w:t>, Кыргыз Республикасынын укук коргоо органдарынын кызматкерлерин даярдоо боюнча билим берүү мекемелерин</w:t>
      </w:r>
      <w:r w:rsidR="00FC56DB">
        <w:rPr>
          <w:rFonts w:ascii="Times New Roman" w:hAnsi="Times New Roman"/>
          <w:sz w:val="28"/>
          <w:szCs w:val="28"/>
          <w:lang w:val="ky-KG"/>
        </w:rPr>
        <w:t>ин</w:t>
      </w:r>
      <w:r>
        <w:rPr>
          <w:rFonts w:ascii="Times New Roman" w:hAnsi="Times New Roman"/>
          <w:sz w:val="28"/>
          <w:szCs w:val="28"/>
          <w:lang w:val="ky-KG"/>
        </w:rPr>
        <w:t xml:space="preserve"> тизмесин жана окутууну жүргүзүүнүн тартибин</w:t>
      </w:r>
      <w:r w:rsidR="00B473F9">
        <w:rPr>
          <w:rFonts w:ascii="Times New Roman" w:hAnsi="Times New Roman"/>
          <w:sz w:val="28"/>
          <w:szCs w:val="28"/>
          <w:lang w:val="ky-KG"/>
        </w:rPr>
        <w:t xml:space="preserve"> Кыргыз Республикасынын Өкмөтү аныктай тургандыгы белгиленген. Кыргыз Республикасынын ИИМдин Академиясы</w:t>
      </w:r>
      <w:r w:rsidR="005451DD">
        <w:rPr>
          <w:rFonts w:ascii="Times New Roman" w:hAnsi="Times New Roman"/>
          <w:sz w:val="28"/>
          <w:szCs w:val="28"/>
          <w:lang w:val="ky-KG"/>
        </w:rPr>
        <w:t>,</w:t>
      </w:r>
      <w:r w:rsidR="00BF64C4">
        <w:rPr>
          <w:rFonts w:ascii="Times New Roman" w:hAnsi="Times New Roman"/>
          <w:sz w:val="28"/>
          <w:szCs w:val="28"/>
          <w:lang w:val="ky-KG"/>
        </w:rPr>
        <w:t xml:space="preserve"> </w:t>
      </w:r>
      <w:r w:rsidR="005451DD">
        <w:rPr>
          <w:rFonts w:ascii="Times New Roman" w:hAnsi="Times New Roman"/>
          <w:sz w:val="28"/>
          <w:szCs w:val="28"/>
          <w:lang w:val="ky-KG"/>
        </w:rPr>
        <w:t>жогорку кесиптик билим берүү ошондой эле кошумча билим берүүнүн чегинде</w:t>
      </w:r>
      <w:r w:rsidR="00BF64C4">
        <w:rPr>
          <w:rFonts w:ascii="Times New Roman" w:hAnsi="Times New Roman"/>
          <w:sz w:val="28"/>
          <w:szCs w:val="28"/>
          <w:lang w:val="ky-KG"/>
        </w:rPr>
        <w:t xml:space="preserve"> </w:t>
      </w:r>
      <w:r w:rsidR="00AC1532">
        <w:rPr>
          <w:rFonts w:ascii="Times New Roman" w:hAnsi="Times New Roman"/>
          <w:sz w:val="28"/>
          <w:szCs w:val="28"/>
          <w:lang w:val="ky-KG"/>
        </w:rPr>
        <w:t>(квалификацияны жогорулатуу, кайра даярдоо)</w:t>
      </w:r>
      <w:r w:rsidR="005451DD">
        <w:rPr>
          <w:rFonts w:ascii="Times New Roman" w:hAnsi="Times New Roman"/>
          <w:sz w:val="28"/>
          <w:szCs w:val="28"/>
          <w:lang w:val="ky-KG"/>
        </w:rPr>
        <w:t xml:space="preserve">, </w:t>
      </w:r>
      <w:r w:rsidR="00B473F9">
        <w:rPr>
          <w:rFonts w:ascii="Times New Roman" w:hAnsi="Times New Roman"/>
          <w:sz w:val="28"/>
          <w:szCs w:val="28"/>
          <w:lang w:val="ky-KG"/>
        </w:rPr>
        <w:t xml:space="preserve">укук коргоо органдарынын кенже, орто жана жогорку жетектөөчү </w:t>
      </w:r>
      <w:r w:rsidR="005451DD">
        <w:rPr>
          <w:rFonts w:ascii="Times New Roman" w:hAnsi="Times New Roman"/>
          <w:sz w:val="28"/>
          <w:szCs w:val="28"/>
          <w:lang w:val="ky-KG"/>
        </w:rPr>
        <w:t>курамын окутуу жана даярдоо боюнча тиешелүү лицензияга</w:t>
      </w:r>
      <w:r w:rsidR="00B473F9">
        <w:rPr>
          <w:rFonts w:ascii="Times New Roman" w:hAnsi="Times New Roman"/>
          <w:sz w:val="28"/>
          <w:szCs w:val="28"/>
          <w:lang w:val="ky-KG"/>
        </w:rPr>
        <w:t xml:space="preserve"> ээ.</w:t>
      </w:r>
      <w:r w:rsidR="00177591">
        <w:rPr>
          <w:rFonts w:ascii="Times New Roman" w:hAnsi="Times New Roman"/>
          <w:sz w:val="28"/>
          <w:szCs w:val="28"/>
          <w:lang w:val="ky-KG"/>
        </w:rPr>
        <w:t xml:space="preserve"> Баса б</w:t>
      </w:r>
      <w:r w:rsidR="00017703">
        <w:rPr>
          <w:rFonts w:ascii="Times New Roman" w:hAnsi="Times New Roman"/>
          <w:sz w:val="28"/>
          <w:szCs w:val="28"/>
          <w:lang w:val="ky-KG"/>
        </w:rPr>
        <w:t>елгилей турган нерсе,</w:t>
      </w:r>
      <w:r w:rsidR="00BF64C4">
        <w:rPr>
          <w:rFonts w:ascii="Times New Roman" w:hAnsi="Times New Roman"/>
          <w:sz w:val="28"/>
          <w:szCs w:val="28"/>
          <w:lang w:val="ky-KG"/>
        </w:rPr>
        <w:t xml:space="preserve"> </w:t>
      </w:r>
      <w:r w:rsidR="00B45152">
        <w:rPr>
          <w:rFonts w:ascii="Times New Roman" w:hAnsi="Times New Roman"/>
          <w:sz w:val="28"/>
          <w:szCs w:val="28"/>
          <w:lang w:val="ky-KG"/>
        </w:rPr>
        <w:t>Кыргыз Республикасынын Президентинин 2016-жылдын 18-июлундагы №161 “Кыргыз Республикасынын укук коргоо органдарынын системасын реформалоо боюнча чаралар жөнүндө” Жарлыгында ИИМдин Академиясы жогорку окуу жай</w:t>
      </w:r>
      <w:r w:rsidR="00BF64C4">
        <w:rPr>
          <w:rFonts w:ascii="Times New Roman" w:hAnsi="Times New Roman"/>
          <w:sz w:val="28"/>
          <w:szCs w:val="28"/>
          <w:lang w:val="ky-KG"/>
        </w:rPr>
        <w:t xml:space="preserve"> деп аныкталган</w:t>
      </w:r>
      <w:r w:rsidR="00BF64C4" w:rsidRPr="00BF64C4">
        <w:rPr>
          <w:rFonts w:ascii="Times New Roman" w:hAnsi="Times New Roman"/>
          <w:sz w:val="28"/>
          <w:szCs w:val="28"/>
          <w:lang w:val="ky-KG"/>
        </w:rPr>
        <w:t>.</w:t>
      </w:r>
      <w:r w:rsidR="00BF64C4">
        <w:rPr>
          <w:rFonts w:ascii="Times New Roman" w:hAnsi="Times New Roman"/>
          <w:sz w:val="28"/>
          <w:szCs w:val="28"/>
          <w:lang w:val="ky-KG"/>
        </w:rPr>
        <w:t xml:space="preserve"> А</w:t>
      </w:r>
      <w:r w:rsidR="00177591">
        <w:rPr>
          <w:rFonts w:ascii="Times New Roman" w:hAnsi="Times New Roman"/>
          <w:sz w:val="28"/>
          <w:szCs w:val="28"/>
          <w:lang w:val="ky-KG"/>
        </w:rPr>
        <w:t>нда укук коргоо органдарынын кызматкерлери үчүн квалификацияны жогорулатуу жана сертификация курстары, ыкчам-тергөө чеберчиликтери ошондой эле жогорку кесиптик билим берүүнү</w:t>
      </w:r>
      <w:r w:rsidR="00017703">
        <w:rPr>
          <w:rFonts w:ascii="Times New Roman" w:hAnsi="Times New Roman"/>
          <w:sz w:val="28"/>
          <w:szCs w:val="28"/>
          <w:lang w:val="ky-KG"/>
        </w:rPr>
        <w:t>н базасында окутуулар өткөрүлүшү</w:t>
      </w:r>
      <w:r w:rsidR="00177591">
        <w:rPr>
          <w:rFonts w:ascii="Times New Roman" w:hAnsi="Times New Roman"/>
          <w:sz w:val="28"/>
          <w:szCs w:val="28"/>
          <w:lang w:val="ky-KG"/>
        </w:rPr>
        <w:t xml:space="preserve"> керек.</w:t>
      </w:r>
      <w:r w:rsidR="00551CAD">
        <w:rPr>
          <w:rFonts w:ascii="Times New Roman" w:hAnsi="Times New Roman"/>
          <w:sz w:val="28"/>
          <w:szCs w:val="28"/>
          <w:lang w:val="ky-KG"/>
        </w:rPr>
        <w:t xml:space="preserve"> </w:t>
      </w:r>
    </w:p>
    <w:p w:rsidR="00B473F9" w:rsidRPr="00F76A30" w:rsidRDefault="00551CAD" w:rsidP="008F73B7">
      <w:pPr>
        <w:pStyle w:val="List2"/>
        <w:spacing w:line="240" w:lineRule="auto"/>
        <w:ind w:left="0" w:right="113" w:firstLine="709"/>
        <w:jc w:val="both"/>
        <w:rPr>
          <w:rFonts w:ascii="Times New Roman" w:hAnsi="Times New Roman"/>
          <w:sz w:val="28"/>
          <w:szCs w:val="28"/>
          <w:lang w:val="kk-KZ"/>
        </w:rPr>
      </w:pPr>
      <w:r>
        <w:rPr>
          <w:rFonts w:ascii="Times New Roman" w:hAnsi="Times New Roman"/>
          <w:sz w:val="28"/>
          <w:szCs w:val="28"/>
          <w:lang w:val="ky-KG"/>
        </w:rPr>
        <w:t xml:space="preserve">Кыргыз Республикасынын ИИМдин Академиясы Ички иштер министрлигинин </w:t>
      </w:r>
      <w:r w:rsidR="00F76A30">
        <w:rPr>
          <w:rFonts w:ascii="Times New Roman" w:hAnsi="Times New Roman"/>
          <w:sz w:val="28"/>
          <w:szCs w:val="28"/>
          <w:lang w:val="ky-KG"/>
        </w:rPr>
        <w:t>ведомстволук бөлүгү</w:t>
      </w:r>
      <w:r>
        <w:rPr>
          <w:rFonts w:ascii="Times New Roman" w:hAnsi="Times New Roman"/>
          <w:sz w:val="28"/>
          <w:szCs w:val="28"/>
          <w:lang w:val="ky-KG"/>
        </w:rPr>
        <w:t xml:space="preserve"> болгондугуна байланыштуу долбоордун текстинде </w:t>
      </w:r>
      <w:r w:rsidRPr="00551CAD">
        <w:rPr>
          <w:rFonts w:ascii="Times New Roman" w:hAnsi="Times New Roman"/>
          <w:sz w:val="28"/>
          <w:szCs w:val="28"/>
          <w:lang w:val="ky-KG"/>
        </w:rPr>
        <w:t>«</w:t>
      </w:r>
      <w:r w:rsidRPr="00551CAD">
        <w:rPr>
          <w:rFonts w:ascii="Times New Roman" w:hAnsi="Times New Roman"/>
          <w:i/>
          <w:sz w:val="28"/>
          <w:szCs w:val="28"/>
          <w:lang w:val="ky-KG"/>
        </w:rPr>
        <w:t>ички иштер органдары жана башка укук коргоо органдары</w:t>
      </w:r>
      <w:r w:rsidRPr="00551CAD">
        <w:rPr>
          <w:rFonts w:ascii="Times New Roman" w:hAnsi="Times New Roman"/>
          <w:sz w:val="28"/>
          <w:szCs w:val="28"/>
          <w:lang w:val="ky-KG"/>
        </w:rPr>
        <w:t>»</w:t>
      </w:r>
      <w:r w:rsidR="00F76A30">
        <w:rPr>
          <w:rFonts w:ascii="Times New Roman" w:hAnsi="Times New Roman"/>
          <w:sz w:val="28"/>
          <w:szCs w:val="28"/>
          <w:lang w:val="ky-KG"/>
        </w:rPr>
        <w:t xml:space="preserve"> терминдери кезде</w:t>
      </w:r>
      <w:r>
        <w:rPr>
          <w:rFonts w:ascii="Times New Roman" w:hAnsi="Times New Roman"/>
          <w:sz w:val="28"/>
          <w:szCs w:val="28"/>
          <w:lang w:val="ky-KG"/>
        </w:rPr>
        <w:t>шээрин баса белгилеп кетуу керек</w:t>
      </w:r>
      <w:r w:rsidR="00F76A30">
        <w:rPr>
          <w:rFonts w:ascii="Times New Roman" w:hAnsi="Times New Roman"/>
          <w:sz w:val="28"/>
          <w:szCs w:val="28"/>
          <w:lang w:val="ky-KG"/>
        </w:rPr>
        <w:t xml:space="preserve">. Бирок </w:t>
      </w:r>
      <w:r w:rsidR="00F76A30">
        <w:rPr>
          <w:rFonts w:ascii="Times New Roman" w:hAnsi="Times New Roman"/>
          <w:sz w:val="28"/>
          <w:szCs w:val="28"/>
          <w:lang w:val="ky-KG"/>
        </w:rPr>
        <w:lastRenderedPageBreak/>
        <w:t>ошол эле учурда Кыргыз Республикасынын мыйзамдары боюнча ички иштер органдары укук коргоо органдарынын ичине кирет.</w:t>
      </w:r>
    </w:p>
    <w:p w:rsidR="00FC56DB" w:rsidRDefault="00FC56DB" w:rsidP="008F73B7">
      <w:pPr>
        <w:pStyle w:val="List2"/>
        <w:spacing w:line="240" w:lineRule="auto"/>
        <w:ind w:left="0" w:right="113" w:firstLine="709"/>
        <w:jc w:val="both"/>
        <w:rPr>
          <w:rFonts w:ascii="Times New Roman" w:hAnsi="Times New Roman"/>
          <w:sz w:val="28"/>
          <w:szCs w:val="28"/>
          <w:lang w:val="ky-KG"/>
        </w:rPr>
      </w:pPr>
      <w:r>
        <w:rPr>
          <w:rFonts w:ascii="Times New Roman" w:hAnsi="Times New Roman"/>
          <w:sz w:val="28"/>
          <w:szCs w:val="28"/>
          <w:lang w:val="ky-KG"/>
        </w:rPr>
        <w:t>Ушундан улам, Кыргыз Республикасынын ИИМдин Академиясы жөнүндө Жобого киргизилип жаткан өзгөрүүлөр “Кыргыз Республикасынын укук коргоо органдарында кызмат өтөө жөнүндө” Кыргыз Республикасынын Мыйзамынын нормаларын толук түрдө жүзөгө ашырууга мүмкүндүк берет.</w:t>
      </w:r>
    </w:p>
    <w:p w:rsidR="00FC56DB" w:rsidRDefault="00FC56DB" w:rsidP="008F73B7">
      <w:pPr>
        <w:pStyle w:val="List2"/>
        <w:numPr>
          <w:ilvl w:val="0"/>
          <w:numId w:val="2"/>
        </w:numPr>
        <w:spacing w:line="240" w:lineRule="auto"/>
        <w:ind w:left="0" w:right="113" w:firstLine="709"/>
        <w:jc w:val="both"/>
        <w:rPr>
          <w:rFonts w:ascii="Times New Roman" w:hAnsi="Times New Roman"/>
          <w:b/>
          <w:sz w:val="28"/>
          <w:szCs w:val="28"/>
          <w:lang w:val="ky-KG"/>
        </w:rPr>
      </w:pPr>
      <w:r w:rsidRPr="008F32C4">
        <w:rPr>
          <w:rFonts w:ascii="Times New Roman" w:hAnsi="Times New Roman"/>
          <w:b/>
          <w:sz w:val="28"/>
          <w:szCs w:val="28"/>
          <w:lang w:val="ky-KG"/>
        </w:rPr>
        <w:t>Социалдык, экономикалык, укуктук</w:t>
      </w:r>
      <w:r w:rsidR="008F32C4" w:rsidRPr="008F32C4">
        <w:rPr>
          <w:rFonts w:ascii="Times New Roman" w:hAnsi="Times New Roman"/>
          <w:b/>
          <w:sz w:val="28"/>
          <w:szCs w:val="28"/>
          <w:lang w:val="ky-KG"/>
        </w:rPr>
        <w:t>, гендердик, экологиялык жана коррупциялык таасирлер</w:t>
      </w:r>
      <w:r w:rsidR="008F32C4">
        <w:rPr>
          <w:rFonts w:ascii="Times New Roman" w:hAnsi="Times New Roman"/>
          <w:b/>
          <w:sz w:val="28"/>
          <w:szCs w:val="28"/>
          <w:lang w:val="ky-KG"/>
        </w:rPr>
        <w:t>ди божомолдоо</w:t>
      </w:r>
    </w:p>
    <w:p w:rsidR="008F32C4" w:rsidRDefault="008F32C4" w:rsidP="008F73B7">
      <w:pPr>
        <w:pStyle w:val="List2"/>
        <w:spacing w:line="240" w:lineRule="auto"/>
        <w:ind w:left="0" w:right="113" w:firstLine="709"/>
        <w:jc w:val="both"/>
        <w:rPr>
          <w:rFonts w:ascii="Times New Roman" w:hAnsi="Times New Roman"/>
          <w:sz w:val="28"/>
          <w:szCs w:val="28"/>
          <w:lang w:val="ky-KG"/>
        </w:rPr>
      </w:pPr>
      <w:r w:rsidRPr="008F32C4">
        <w:rPr>
          <w:rFonts w:ascii="Times New Roman" w:hAnsi="Times New Roman"/>
          <w:sz w:val="28"/>
          <w:szCs w:val="28"/>
          <w:lang w:val="ky-KG"/>
        </w:rPr>
        <w:t xml:space="preserve">Демилгеленген </w:t>
      </w:r>
      <w:r>
        <w:rPr>
          <w:rFonts w:ascii="Times New Roman" w:hAnsi="Times New Roman"/>
          <w:sz w:val="28"/>
          <w:szCs w:val="28"/>
          <w:lang w:val="ky-KG"/>
        </w:rPr>
        <w:t>долбоорду кабыл алуу менен социалдык, экономикалык, укуктук, гендердик, экологиялык жана коррупциялык кесепеттерге алып келбейт.</w:t>
      </w:r>
    </w:p>
    <w:p w:rsidR="008F32C4" w:rsidRPr="008F32C4" w:rsidRDefault="008F32C4" w:rsidP="008F73B7">
      <w:pPr>
        <w:pStyle w:val="List2"/>
        <w:numPr>
          <w:ilvl w:val="0"/>
          <w:numId w:val="2"/>
        </w:numPr>
        <w:spacing w:line="240" w:lineRule="auto"/>
        <w:ind w:left="0" w:right="113" w:firstLine="709"/>
        <w:jc w:val="both"/>
        <w:rPr>
          <w:rFonts w:ascii="Times New Roman" w:hAnsi="Times New Roman"/>
          <w:b/>
          <w:sz w:val="28"/>
          <w:szCs w:val="28"/>
          <w:lang w:val="ky-KG"/>
        </w:rPr>
      </w:pPr>
      <w:r w:rsidRPr="008F32C4">
        <w:rPr>
          <w:rFonts w:ascii="Times New Roman" w:hAnsi="Times New Roman"/>
          <w:b/>
          <w:sz w:val="28"/>
          <w:szCs w:val="28"/>
          <w:lang w:val="ky-KG"/>
        </w:rPr>
        <w:t>Коомдук талкулоонун жыйынтыгы жөнүндө маалыматтар</w:t>
      </w:r>
    </w:p>
    <w:p w:rsidR="008A7928" w:rsidRPr="00623E82" w:rsidRDefault="008F32C4" w:rsidP="008F73B7">
      <w:pPr>
        <w:pStyle w:val="List2"/>
        <w:spacing w:line="240" w:lineRule="auto"/>
        <w:ind w:left="0" w:right="113" w:firstLine="709"/>
        <w:jc w:val="both"/>
        <w:rPr>
          <w:rFonts w:ascii="Times New Roman" w:hAnsi="Times New Roman"/>
          <w:sz w:val="28"/>
          <w:szCs w:val="28"/>
          <w:lang w:val="ky-KG"/>
        </w:rPr>
      </w:pPr>
      <w:r>
        <w:rPr>
          <w:rFonts w:ascii="Times New Roman" w:hAnsi="Times New Roman"/>
          <w:sz w:val="28"/>
          <w:szCs w:val="28"/>
          <w:lang w:val="ky-KG"/>
        </w:rPr>
        <w:t>“Кыргыз Республикасынын ченемдик укуктук актылары жөнүндө” Кыргыз Республикасынын Мыйзамынын 22-беренесине ылайык бул Кыргыз Республикасынын Өкмөтүнүн токтомунун долбоору</w:t>
      </w:r>
      <w:r w:rsidR="008A7928">
        <w:rPr>
          <w:rFonts w:ascii="Times New Roman" w:hAnsi="Times New Roman"/>
          <w:sz w:val="28"/>
          <w:szCs w:val="28"/>
          <w:lang w:val="ky-KG"/>
        </w:rPr>
        <w:t xml:space="preserve"> Кыргыз Республикасынын Өкмөтүнүн атайын сайтына жайгаштырылган. Коомдук талкулоонун жыйынтыгы менен эскертүүлөр жана сунуштар болгон жок.</w:t>
      </w:r>
    </w:p>
    <w:p w:rsidR="008A7928" w:rsidRPr="008A7928" w:rsidRDefault="008A7928" w:rsidP="008F73B7">
      <w:pPr>
        <w:pStyle w:val="List2"/>
        <w:numPr>
          <w:ilvl w:val="0"/>
          <w:numId w:val="2"/>
        </w:numPr>
        <w:spacing w:line="240" w:lineRule="auto"/>
        <w:ind w:left="0" w:right="113" w:firstLine="709"/>
        <w:jc w:val="both"/>
        <w:rPr>
          <w:rFonts w:ascii="Times New Roman" w:hAnsi="Times New Roman"/>
          <w:b/>
          <w:sz w:val="28"/>
          <w:szCs w:val="28"/>
          <w:lang w:val="ky-KG"/>
        </w:rPr>
      </w:pPr>
      <w:r w:rsidRPr="008A7928">
        <w:rPr>
          <w:rFonts w:ascii="Times New Roman" w:hAnsi="Times New Roman"/>
          <w:b/>
          <w:sz w:val="28"/>
          <w:szCs w:val="28"/>
          <w:lang w:val="ky-KG"/>
        </w:rPr>
        <w:t>Долбоордун мыйзамга ылайык келүүсүнө анализ</w:t>
      </w:r>
    </w:p>
    <w:p w:rsidR="008A7928" w:rsidRDefault="008A7928" w:rsidP="008F73B7">
      <w:pPr>
        <w:pStyle w:val="List2"/>
        <w:spacing w:line="240" w:lineRule="auto"/>
        <w:ind w:left="0" w:right="113" w:firstLine="709"/>
        <w:jc w:val="both"/>
        <w:rPr>
          <w:rFonts w:ascii="Times New Roman" w:hAnsi="Times New Roman"/>
          <w:sz w:val="28"/>
          <w:szCs w:val="28"/>
          <w:lang w:val="ky-KG"/>
        </w:rPr>
      </w:pPr>
      <w:r>
        <w:rPr>
          <w:rFonts w:ascii="Times New Roman" w:hAnsi="Times New Roman"/>
          <w:sz w:val="28"/>
          <w:szCs w:val="28"/>
          <w:lang w:val="ky-KG"/>
        </w:rPr>
        <w:t xml:space="preserve">Сунушталган долбоор улуттук Мыйзамдардын нормаларына, ошондой эле аныкталган тартипте күчүнө кирген учурда, Кыргыз Республикасы катышуучу болуп эсептелген эл аралык келишимдерге карама-каршы келбейт. </w:t>
      </w:r>
    </w:p>
    <w:p w:rsidR="008A7928" w:rsidRPr="008A7928" w:rsidRDefault="008A7928" w:rsidP="008F73B7">
      <w:pPr>
        <w:pStyle w:val="List2"/>
        <w:numPr>
          <w:ilvl w:val="0"/>
          <w:numId w:val="2"/>
        </w:numPr>
        <w:spacing w:line="240" w:lineRule="auto"/>
        <w:ind w:left="0" w:right="113" w:firstLine="709"/>
        <w:jc w:val="both"/>
        <w:rPr>
          <w:rFonts w:ascii="Times New Roman" w:hAnsi="Times New Roman"/>
          <w:b/>
          <w:sz w:val="28"/>
          <w:szCs w:val="28"/>
          <w:lang w:val="ky-KG"/>
        </w:rPr>
      </w:pPr>
      <w:r w:rsidRPr="008A7928">
        <w:rPr>
          <w:rFonts w:ascii="Times New Roman" w:hAnsi="Times New Roman"/>
          <w:b/>
          <w:sz w:val="28"/>
          <w:szCs w:val="28"/>
          <w:lang w:val="ky-KG"/>
        </w:rPr>
        <w:t>Каржылоо зарылчылыгы жөнүндө маалыматтар</w:t>
      </w:r>
    </w:p>
    <w:p w:rsidR="00FD4895" w:rsidRDefault="00FD4895" w:rsidP="008F73B7">
      <w:pPr>
        <w:pStyle w:val="List2"/>
        <w:spacing w:line="240" w:lineRule="auto"/>
        <w:ind w:left="0" w:right="113" w:firstLine="709"/>
        <w:jc w:val="both"/>
        <w:rPr>
          <w:rFonts w:ascii="Times New Roman" w:hAnsi="Times New Roman"/>
          <w:sz w:val="28"/>
          <w:szCs w:val="28"/>
          <w:lang w:val="ky-KG"/>
        </w:rPr>
      </w:pPr>
      <w:r>
        <w:rPr>
          <w:rFonts w:ascii="Times New Roman" w:hAnsi="Times New Roman"/>
          <w:sz w:val="28"/>
          <w:szCs w:val="28"/>
          <w:lang w:val="ky-KG"/>
        </w:rPr>
        <w:t xml:space="preserve">Бул Кыргыз Республикасынын Өкмөтүнүн токтомунун долбоорун </w:t>
      </w:r>
      <w:r w:rsidR="00BF64C4">
        <w:rPr>
          <w:rFonts w:ascii="Times New Roman" w:hAnsi="Times New Roman"/>
          <w:sz w:val="28"/>
          <w:szCs w:val="28"/>
          <w:lang w:val="ky-KG"/>
        </w:rPr>
        <w:t xml:space="preserve">кабыл алуу менен республикалык </w:t>
      </w:r>
      <w:r>
        <w:rPr>
          <w:rFonts w:ascii="Times New Roman" w:hAnsi="Times New Roman"/>
          <w:sz w:val="28"/>
          <w:szCs w:val="28"/>
          <w:lang w:val="ky-KG"/>
        </w:rPr>
        <w:t xml:space="preserve">бюджеттен кошумча каржылык чыгымдарына алып келбейт. </w:t>
      </w:r>
    </w:p>
    <w:p w:rsidR="00FC56DB" w:rsidRPr="00EE6A9B" w:rsidRDefault="00FD4895" w:rsidP="008F73B7">
      <w:pPr>
        <w:pStyle w:val="List2"/>
        <w:numPr>
          <w:ilvl w:val="0"/>
          <w:numId w:val="2"/>
        </w:numPr>
        <w:spacing w:line="240" w:lineRule="auto"/>
        <w:ind w:left="0" w:right="113" w:firstLine="709"/>
        <w:jc w:val="both"/>
        <w:rPr>
          <w:rFonts w:ascii="Times New Roman" w:hAnsi="Times New Roman"/>
          <w:b/>
          <w:sz w:val="28"/>
          <w:szCs w:val="28"/>
          <w:lang w:val="ky-KG"/>
        </w:rPr>
      </w:pPr>
      <w:r w:rsidRPr="00EE6A9B">
        <w:rPr>
          <w:rFonts w:ascii="Times New Roman" w:hAnsi="Times New Roman"/>
          <w:b/>
          <w:sz w:val="28"/>
          <w:szCs w:val="28"/>
          <w:lang w:val="ky-KG"/>
        </w:rPr>
        <w:t xml:space="preserve">Регулятивдик таасир этүүнүн анализи жөнүндө маалыматтар </w:t>
      </w:r>
    </w:p>
    <w:p w:rsidR="006A763C" w:rsidRPr="006E24F1" w:rsidRDefault="00EE6A9B" w:rsidP="008F73B7">
      <w:pPr>
        <w:pStyle w:val="List2"/>
        <w:spacing w:line="240" w:lineRule="auto"/>
        <w:ind w:left="0" w:right="113" w:firstLine="709"/>
        <w:jc w:val="both"/>
        <w:rPr>
          <w:rFonts w:ascii="Times New Roman" w:hAnsi="Times New Roman"/>
          <w:sz w:val="28"/>
          <w:szCs w:val="28"/>
          <w:lang w:val="ky-KG"/>
        </w:rPr>
      </w:pPr>
      <w:r>
        <w:rPr>
          <w:rFonts w:ascii="Times New Roman" w:hAnsi="Times New Roman"/>
          <w:sz w:val="28"/>
          <w:szCs w:val="28"/>
          <w:lang w:val="ky-KG"/>
        </w:rPr>
        <w:t>Сунушталган долбоор регулятивдик таасир этүүнүн анализин өткөрүүнү талап кылбайт, себеби “Кыргыз Республикасынын укук коргоо органдарында кызмат өтөө жөнүндө” Кыргыз Республикасынын Мыйзамын жүзөгө ашырууга</w:t>
      </w:r>
      <w:r w:rsidR="006E24F1">
        <w:rPr>
          <w:rFonts w:ascii="Times New Roman" w:hAnsi="Times New Roman"/>
          <w:sz w:val="28"/>
          <w:szCs w:val="28"/>
          <w:lang w:val="ky-KG"/>
        </w:rPr>
        <w:t>,</w:t>
      </w:r>
      <w:r>
        <w:rPr>
          <w:rFonts w:ascii="Times New Roman" w:hAnsi="Times New Roman"/>
          <w:sz w:val="28"/>
          <w:szCs w:val="28"/>
          <w:lang w:val="ky-KG"/>
        </w:rPr>
        <w:t xml:space="preserve"> тагыраак айтканда</w:t>
      </w:r>
      <w:r w:rsidR="00BF64C4">
        <w:rPr>
          <w:rFonts w:ascii="Times New Roman" w:hAnsi="Times New Roman"/>
          <w:sz w:val="28"/>
          <w:szCs w:val="28"/>
          <w:lang w:val="ky-KG"/>
        </w:rPr>
        <w:t xml:space="preserve"> </w:t>
      </w:r>
      <w:r w:rsidR="006E24F1">
        <w:rPr>
          <w:rFonts w:ascii="Times New Roman" w:hAnsi="Times New Roman"/>
          <w:sz w:val="28"/>
          <w:szCs w:val="28"/>
          <w:lang w:val="ky-KG"/>
        </w:rPr>
        <w:t>Кыргыз Республикасынын ИИМдин Академиясы сунуштаган билим берүү кызматынын субъектерин кеңейтүүгө багытталган.</w:t>
      </w:r>
    </w:p>
    <w:p w:rsidR="00182609" w:rsidRPr="00182609" w:rsidRDefault="00182609" w:rsidP="008F73B7">
      <w:pPr>
        <w:pStyle w:val="List2"/>
        <w:spacing w:line="240" w:lineRule="auto"/>
        <w:ind w:left="0" w:right="113" w:firstLine="709"/>
        <w:jc w:val="both"/>
        <w:rPr>
          <w:rFonts w:ascii="Times New Roman" w:hAnsi="Times New Roman"/>
          <w:sz w:val="28"/>
          <w:szCs w:val="28"/>
          <w:lang w:val="ky-KG"/>
        </w:rPr>
      </w:pPr>
      <w:r>
        <w:rPr>
          <w:rFonts w:ascii="Times New Roman" w:hAnsi="Times New Roman"/>
          <w:sz w:val="28"/>
          <w:szCs w:val="28"/>
          <w:lang w:val="ky-KG"/>
        </w:rPr>
        <w:t xml:space="preserve">Жогорудагылардын негизинде, </w:t>
      </w:r>
      <w:r w:rsidRPr="00182609">
        <w:rPr>
          <w:rFonts w:ascii="Times New Roman" w:hAnsi="Times New Roman"/>
          <w:sz w:val="28"/>
          <w:szCs w:val="28"/>
          <w:lang w:val="ky-KG"/>
        </w:rPr>
        <w:t>“Кыргыз Республикасынын ИИМдин милициянын генерал-майору Алиев Эргеш Алиевич атындагы Академиясынын жобосун бекитүү жөнүндө” Кыргыз Республикасынын Өкмөтүнүн 2000-жылдын 8-майындагы №256 токтомуна өзгөртүүлөрдү киргизүү жөнүндө”</w:t>
      </w:r>
      <w:r>
        <w:rPr>
          <w:rFonts w:ascii="Times New Roman" w:hAnsi="Times New Roman"/>
          <w:sz w:val="28"/>
          <w:szCs w:val="28"/>
          <w:lang w:val="ky-KG"/>
        </w:rPr>
        <w:t xml:space="preserve"> Кыргыз Республикасынын Өкмөтүнүн токтомунун долбоору кароого сунушталат. </w:t>
      </w:r>
    </w:p>
    <w:p w:rsidR="00E26FA7" w:rsidRDefault="00E26FA7" w:rsidP="008F73B7">
      <w:pPr>
        <w:pStyle w:val="List2"/>
        <w:spacing w:after="0" w:line="240" w:lineRule="auto"/>
        <w:ind w:left="0" w:right="113" w:firstLine="709"/>
        <w:jc w:val="both"/>
        <w:rPr>
          <w:rFonts w:ascii="Times New Roman" w:hAnsi="Times New Roman"/>
          <w:sz w:val="28"/>
          <w:szCs w:val="28"/>
          <w:lang w:val="ky-KG"/>
        </w:rPr>
      </w:pPr>
    </w:p>
    <w:p w:rsidR="008F73B7" w:rsidRDefault="008F73B7" w:rsidP="008F73B7">
      <w:pPr>
        <w:pStyle w:val="List2"/>
        <w:spacing w:after="0" w:line="240" w:lineRule="auto"/>
        <w:ind w:left="0" w:right="113" w:firstLine="709"/>
        <w:jc w:val="both"/>
        <w:rPr>
          <w:rFonts w:ascii="Times New Roman" w:hAnsi="Times New Roman"/>
          <w:sz w:val="28"/>
          <w:szCs w:val="28"/>
          <w:lang w:val="ky-KG"/>
        </w:rPr>
      </w:pPr>
    </w:p>
    <w:p w:rsidR="00E26FA7" w:rsidRPr="00182609" w:rsidRDefault="00182609" w:rsidP="008F73B7">
      <w:pPr>
        <w:pStyle w:val="NoSpacing"/>
        <w:ind w:right="113"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Кыргыз Р</w:t>
      </w:r>
      <w:r w:rsidR="00E26FA7" w:rsidRPr="00182609">
        <w:rPr>
          <w:rFonts w:ascii="Times New Roman" w:hAnsi="Times New Roman" w:cs="Times New Roman"/>
          <w:b/>
          <w:sz w:val="28"/>
          <w:szCs w:val="28"/>
          <w:lang w:val="ky-KG"/>
        </w:rPr>
        <w:t xml:space="preserve">еспубликасынын </w:t>
      </w:r>
    </w:p>
    <w:p w:rsidR="00E96D0B" w:rsidRPr="00182609" w:rsidRDefault="00E26FA7" w:rsidP="008F73B7">
      <w:pPr>
        <w:pStyle w:val="NoSpacing"/>
        <w:ind w:right="113" w:firstLine="709"/>
        <w:jc w:val="both"/>
        <w:rPr>
          <w:rFonts w:ascii="Times New Roman" w:hAnsi="Times New Roman" w:cs="Times New Roman"/>
          <w:b/>
          <w:sz w:val="28"/>
          <w:szCs w:val="28"/>
        </w:rPr>
      </w:pPr>
      <w:r w:rsidRPr="00182609">
        <w:rPr>
          <w:rFonts w:ascii="Times New Roman" w:hAnsi="Times New Roman" w:cs="Times New Roman"/>
          <w:b/>
          <w:sz w:val="28"/>
          <w:szCs w:val="28"/>
          <w:lang w:val="ky-KG"/>
        </w:rPr>
        <w:t>Ички иштер министри</w:t>
      </w:r>
      <w:bookmarkStart w:id="0" w:name="_GoBack"/>
      <w:bookmarkEnd w:id="0"/>
      <w:r w:rsidR="00FC389C">
        <w:rPr>
          <w:rFonts w:ascii="Times New Roman" w:hAnsi="Times New Roman" w:cs="Times New Roman"/>
          <w:b/>
          <w:sz w:val="28"/>
          <w:szCs w:val="28"/>
          <w:lang w:val="ky-KG"/>
        </w:rPr>
        <w:tab/>
      </w:r>
      <w:r w:rsidR="00FC389C">
        <w:rPr>
          <w:rFonts w:ascii="Times New Roman" w:hAnsi="Times New Roman" w:cs="Times New Roman"/>
          <w:b/>
          <w:sz w:val="28"/>
          <w:szCs w:val="28"/>
          <w:lang w:val="ky-KG"/>
        </w:rPr>
        <w:tab/>
      </w:r>
      <w:r w:rsidR="00FC389C">
        <w:rPr>
          <w:rFonts w:ascii="Times New Roman" w:hAnsi="Times New Roman" w:cs="Times New Roman"/>
          <w:b/>
          <w:sz w:val="28"/>
          <w:szCs w:val="28"/>
          <w:lang w:val="ky-KG"/>
        </w:rPr>
        <w:tab/>
      </w:r>
      <w:r w:rsidR="00FC389C">
        <w:rPr>
          <w:rFonts w:ascii="Times New Roman" w:hAnsi="Times New Roman" w:cs="Times New Roman"/>
          <w:b/>
          <w:sz w:val="28"/>
          <w:szCs w:val="28"/>
          <w:lang w:val="ky-KG"/>
        </w:rPr>
        <w:tab/>
      </w:r>
      <w:r w:rsidR="00182609">
        <w:rPr>
          <w:rFonts w:ascii="Times New Roman" w:hAnsi="Times New Roman" w:cs="Times New Roman"/>
          <w:b/>
          <w:sz w:val="28"/>
          <w:szCs w:val="28"/>
          <w:lang w:val="ky-KG"/>
        </w:rPr>
        <w:t>К. Джунушалиев</w:t>
      </w:r>
    </w:p>
    <w:sectPr w:rsidR="00E96D0B" w:rsidRPr="00182609" w:rsidSect="00B05A1B">
      <w:footerReference w:type="default" r:id="rId8"/>
      <w:pgSz w:w="11906" w:h="16838"/>
      <w:pgMar w:top="964" w:right="1134" w:bottom="96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5815" w:rsidRDefault="00B15815" w:rsidP="00551CAD">
      <w:pPr>
        <w:spacing w:after="0" w:line="240" w:lineRule="auto"/>
      </w:pPr>
      <w:r>
        <w:separator/>
      </w:r>
    </w:p>
  </w:endnote>
  <w:endnote w:type="continuationSeparator" w:id="1">
    <w:p w:rsidR="00B15815" w:rsidRDefault="00B15815" w:rsidP="00551C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15787"/>
      <w:docPartObj>
        <w:docPartGallery w:val="Page Numbers (Bottom of Page)"/>
        <w:docPartUnique/>
      </w:docPartObj>
    </w:sdtPr>
    <w:sdtContent>
      <w:p w:rsidR="00551CAD" w:rsidRDefault="00551CAD">
        <w:pPr>
          <w:pStyle w:val="Footer"/>
          <w:jc w:val="right"/>
        </w:pPr>
        <w:fldSimple w:instr=" PAGE   \* MERGEFORMAT ">
          <w:r w:rsidR="00B05A1B">
            <w:rPr>
              <w:noProof/>
            </w:rPr>
            <w:t>2</w:t>
          </w:r>
        </w:fldSimple>
      </w:p>
    </w:sdtContent>
  </w:sdt>
  <w:p w:rsidR="00551CAD" w:rsidRDefault="00551C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5815" w:rsidRDefault="00B15815" w:rsidP="00551CAD">
      <w:pPr>
        <w:spacing w:after="0" w:line="240" w:lineRule="auto"/>
      </w:pPr>
      <w:r>
        <w:separator/>
      </w:r>
    </w:p>
  </w:footnote>
  <w:footnote w:type="continuationSeparator" w:id="1">
    <w:p w:rsidR="00B15815" w:rsidRDefault="00B15815" w:rsidP="00551CA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6956C9"/>
    <w:multiLevelType w:val="hybridMultilevel"/>
    <w:tmpl w:val="C0AC3A28"/>
    <w:lvl w:ilvl="0" w:tplc="2B20DC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A084631"/>
    <w:multiLevelType w:val="hybridMultilevel"/>
    <w:tmpl w:val="C1684778"/>
    <w:lvl w:ilvl="0" w:tplc="2B20DCD6">
      <w:start w:val="1"/>
      <w:numFmt w:val="decimal"/>
      <w:lvlText w:val="%1."/>
      <w:lvlJc w:val="left"/>
      <w:pPr>
        <w:ind w:left="1436" w:hanging="360"/>
      </w:pPr>
      <w:rPr>
        <w:rFonts w:hint="default"/>
      </w:rPr>
    </w:lvl>
    <w:lvl w:ilvl="1" w:tplc="04190019" w:tentative="1">
      <w:start w:val="1"/>
      <w:numFmt w:val="lowerLetter"/>
      <w:lvlText w:val="%2."/>
      <w:lvlJc w:val="left"/>
      <w:pPr>
        <w:ind w:left="1949" w:hanging="360"/>
      </w:pPr>
    </w:lvl>
    <w:lvl w:ilvl="2" w:tplc="0419001B" w:tentative="1">
      <w:start w:val="1"/>
      <w:numFmt w:val="lowerRoman"/>
      <w:lvlText w:val="%3."/>
      <w:lvlJc w:val="right"/>
      <w:pPr>
        <w:ind w:left="2669" w:hanging="180"/>
      </w:pPr>
    </w:lvl>
    <w:lvl w:ilvl="3" w:tplc="0419000F" w:tentative="1">
      <w:start w:val="1"/>
      <w:numFmt w:val="decimal"/>
      <w:lvlText w:val="%4."/>
      <w:lvlJc w:val="left"/>
      <w:pPr>
        <w:ind w:left="3389" w:hanging="360"/>
      </w:pPr>
    </w:lvl>
    <w:lvl w:ilvl="4" w:tplc="04190019" w:tentative="1">
      <w:start w:val="1"/>
      <w:numFmt w:val="lowerLetter"/>
      <w:lvlText w:val="%5."/>
      <w:lvlJc w:val="left"/>
      <w:pPr>
        <w:ind w:left="4109" w:hanging="360"/>
      </w:pPr>
    </w:lvl>
    <w:lvl w:ilvl="5" w:tplc="0419001B" w:tentative="1">
      <w:start w:val="1"/>
      <w:numFmt w:val="lowerRoman"/>
      <w:lvlText w:val="%6."/>
      <w:lvlJc w:val="right"/>
      <w:pPr>
        <w:ind w:left="4829" w:hanging="180"/>
      </w:pPr>
    </w:lvl>
    <w:lvl w:ilvl="6" w:tplc="0419000F" w:tentative="1">
      <w:start w:val="1"/>
      <w:numFmt w:val="decimal"/>
      <w:lvlText w:val="%7."/>
      <w:lvlJc w:val="left"/>
      <w:pPr>
        <w:ind w:left="5549" w:hanging="360"/>
      </w:pPr>
    </w:lvl>
    <w:lvl w:ilvl="7" w:tplc="04190019" w:tentative="1">
      <w:start w:val="1"/>
      <w:numFmt w:val="lowerLetter"/>
      <w:lvlText w:val="%8."/>
      <w:lvlJc w:val="left"/>
      <w:pPr>
        <w:ind w:left="6269" w:hanging="360"/>
      </w:pPr>
    </w:lvl>
    <w:lvl w:ilvl="8" w:tplc="0419001B" w:tentative="1">
      <w:start w:val="1"/>
      <w:numFmt w:val="lowerRoman"/>
      <w:lvlText w:val="%9."/>
      <w:lvlJc w:val="right"/>
      <w:pPr>
        <w:ind w:left="698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293A34"/>
    <w:rsid w:val="00017703"/>
    <w:rsid w:val="0014773D"/>
    <w:rsid w:val="001632EF"/>
    <w:rsid w:val="00177591"/>
    <w:rsid w:val="00182609"/>
    <w:rsid w:val="00293A34"/>
    <w:rsid w:val="002D733A"/>
    <w:rsid w:val="003B3588"/>
    <w:rsid w:val="005451DD"/>
    <w:rsid w:val="00551CAD"/>
    <w:rsid w:val="005A4CD3"/>
    <w:rsid w:val="0060237C"/>
    <w:rsid w:val="00623E82"/>
    <w:rsid w:val="006A763C"/>
    <w:rsid w:val="006E24F1"/>
    <w:rsid w:val="00881C1D"/>
    <w:rsid w:val="008A7928"/>
    <w:rsid w:val="008F32C4"/>
    <w:rsid w:val="008F73B7"/>
    <w:rsid w:val="00AC1532"/>
    <w:rsid w:val="00B05A1B"/>
    <w:rsid w:val="00B15815"/>
    <w:rsid w:val="00B45152"/>
    <w:rsid w:val="00B473F9"/>
    <w:rsid w:val="00BF64C4"/>
    <w:rsid w:val="00C3392C"/>
    <w:rsid w:val="00E26FA7"/>
    <w:rsid w:val="00EE6A9B"/>
    <w:rsid w:val="00F76A30"/>
    <w:rsid w:val="00FC389C"/>
    <w:rsid w:val="00FC56DB"/>
    <w:rsid w:val="00FD489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FA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2">
    <w:name w:val="List 2"/>
    <w:basedOn w:val="Normal"/>
    <w:uiPriority w:val="99"/>
    <w:unhideWhenUsed/>
    <w:rsid w:val="00E26FA7"/>
    <w:pPr>
      <w:ind w:left="566" w:hanging="283"/>
      <w:contextualSpacing/>
    </w:pPr>
  </w:style>
  <w:style w:type="paragraph" w:styleId="NoSpacing">
    <w:name w:val="No Spacing"/>
    <w:uiPriority w:val="1"/>
    <w:qFormat/>
    <w:rsid w:val="00881C1D"/>
    <w:pPr>
      <w:spacing w:after="0" w:line="240" w:lineRule="auto"/>
    </w:pPr>
  </w:style>
  <w:style w:type="paragraph" w:styleId="Header">
    <w:name w:val="header"/>
    <w:basedOn w:val="Normal"/>
    <w:link w:val="HeaderChar"/>
    <w:uiPriority w:val="99"/>
    <w:semiHidden/>
    <w:unhideWhenUsed/>
    <w:rsid w:val="00551CA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51CAD"/>
    <w:rPr>
      <w:rFonts w:ascii="Calibri" w:eastAsia="Calibri" w:hAnsi="Calibri" w:cs="Times New Roman"/>
    </w:rPr>
  </w:style>
  <w:style w:type="paragraph" w:styleId="Footer">
    <w:name w:val="footer"/>
    <w:basedOn w:val="Normal"/>
    <w:link w:val="FooterChar"/>
    <w:uiPriority w:val="99"/>
    <w:unhideWhenUsed/>
    <w:rsid w:val="00551C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1CAD"/>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6FA7"/>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2"/>
    <w:basedOn w:val="a"/>
    <w:uiPriority w:val="99"/>
    <w:unhideWhenUsed/>
    <w:rsid w:val="00E26FA7"/>
    <w:pPr>
      <w:ind w:left="566" w:hanging="283"/>
      <w:contextualSpacing/>
    </w:pPr>
  </w:style>
  <w:style w:type="paragraph" w:styleId="a3">
    <w:name w:val="No Spacing"/>
    <w:uiPriority w:val="1"/>
    <w:qFormat/>
    <w:rsid w:val="00881C1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D9E0B619-8B79-4341-A9FC-DB339FD22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2</Pages>
  <Words>706</Words>
  <Characters>4029</Characters>
  <Application>Microsoft Office Word</Application>
  <DocSecurity>0</DocSecurity>
  <Lines>33</Lines>
  <Paragraphs>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WPI StaforceTEAM</Company>
  <LinksUpToDate>false</LinksUpToDate>
  <CharactersWithSpaces>4726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17</cp:revision>
  <dcterms:created xsi:type="dcterms:W3CDTF">2019-10-01T08:01:00Z</dcterms:created>
  <dcterms:modified xsi:type="dcterms:W3CDTF">2019-10-07T07:01:00Z</dcterms:modified>
</cp:coreProperties>
</file>